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18"/>
      </w:tblGrid>
      <w:tr w:rsidR="00232D87" w14:paraId="375FBE94" w14:textId="77777777" w:rsidTr="00232D87">
        <w:tc>
          <w:tcPr>
            <w:tcW w:w="13158" w:type="dxa"/>
            <w:gridSpan w:val="5"/>
          </w:tcPr>
          <w:p w14:paraId="373B1FF3" w14:textId="77777777" w:rsidR="004339CA" w:rsidRPr="00EB614C" w:rsidRDefault="0043317E" w:rsidP="004339CA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 w:rsidR="004339CA"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Creation, Performance, Expression</w:t>
            </w:r>
          </w:p>
          <w:p w14:paraId="6D27408E" w14:textId="77777777" w:rsidR="0043317E" w:rsidRPr="0012771E" w:rsidRDefault="0043317E" w:rsidP="006C7076"/>
          <w:p w14:paraId="15E47CB4" w14:textId="77777777" w:rsidR="004339CA" w:rsidRPr="00EB614C" w:rsidRDefault="0043317E" w:rsidP="004339CA">
            <w:pPr>
              <w:jc w:val="center"/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4339C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create, perform, and express ideas through the art discipline.</w:t>
            </w:r>
          </w:p>
          <w:p w14:paraId="7990B544" w14:textId="77777777" w:rsidR="0043317E" w:rsidRPr="009A1E85" w:rsidRDefault="0043317E" w:rsidP="0043317E">
            <w:pPr>
              <w:jc w:val="center"/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  <w:p w14:paraId="3F86F487" w14:textId="77777777" w:rsidR="0043317E" w:rsidRDefault="0043317E" w:rsidP="0043317E"/>
        </w:tc>
      </w:tr>
      <w:tr w:rsidR="00232D87" w14:paraId="13010003" w14:textId="77777777" w:rsidTr="00232D87">
        <w:tc>
          <w:tcPr>
            <w:tcW w:w="13158" w:type="dxa"/>
            <w:gridSpan w:val="5"/>
          </w:tcPr>
          <w:p w14:paraId="0B78AAF4" w14:textId="3392CBDF" w:rsidR="00AD30A1" w:rsidRPr="00856CAA" w:rsidRDefault="0043317E" w:rsidP="00AD30A1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cs="Arial Narrow"/>
                <w:b/>
                <w:bCs/>
                <w:color w:val="000000" w:themeColor="text1"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 w:rsidRPr="0043317E">
              <w:rPr>
                <w:color w:val="632423" w:themeColor="accent2" w:themeShade="80"/>
                <w:sz w:val="28"/>
                <w:szCs w:val="28"/>
              </w:rPr>
              <w:t xml:space="preserve">: </w:t>
            </w:r>
            <w:r w:rsidR="00BD67E4" w:rsidRPr="009A1E85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highlight w:val="white"/>
              </w:rPr>
              <w:t>A</w:t>
            </w:r>
            <w:r w:rsidR="00BD67E4" w:rsidRPr="00975359">
              <w:rPr>
                <w:rFonts w:eastAsia="Times New Roman" w:cs="Times New Roman"/>
                <w:b/>
                <w:color w:val="404040"/>
                <w:sz w:val="28"/>
                <w:szCs w:val="28"/>
              </w:rPr>
              <w:t xml:space="preserve">. </w:t>
            </w:r>
            <w:r w:rsidR="00BD6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E09">
              <w:rPr>
                <w:rFonts w:cs="Arial Narrow"/>
                <w:b/>
                <w:bCs/>
              </w:rPr>
              <w:t xml:space="preserve">Students create </w:t>
            </w:r>
            <w:r w:rsidR="006C7076" w:rsidRPr="00856CAA">
              <w:rPr>
                <w:rFonts w:cs="Arial Narrow"/>
                <w:b/>
                <w:bCs/>
              </w:rPr>
              <w:t xml:space="preserve">short musical selections of various styles and </w:t>
            </w:r>
            <w:r w:rsidR="006C7076" w:rsidRPr="00856CAA">
              <w:rPr>
                <w:rFonts w:cs="Arial Narrow"/>
                <w:b/>
                <w:bCs/>
                <w:iCs/>
                <w:color w:val="000000" w:themeColor="text1"/>
              </w:rPr>
              <w:t>genres</w:t>
            </w:r>
            <w:r w:rsidR="00AD30A1">
              <w:rPr>
                <w:rFonts w:cs="Arial Narrow"/>
                <w:b/>
                <w:bCs/>
                <w:iCs/>
                <w:color w:val="000000" w:themeColor="text1"/>
              </w:rPr>
              <w:t>.</w:t>
            </w:r>
          </w:p>
          <w:p w14:paraId="0CE8142A" w14:textId="4059F404" w:rsidR="006C7076" w:rsidRPr="00856CAA" w:rsidRDefault="006C7076" w:rsidP="006C7076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cs="Arial Narrow"/>
                <w:b/>
                <w:bCs/>
              </w:rPr>
            </w:pPr>
            <w:r w:rsidRPr="00856CAA">
              <w:rPr>
                <w:rFonts w:cs="Arial Narrow"/>
                <w:b/>
                <w:bCs/>
                <w:color w:val="000000" w:themeColor="text1"/>
              </w:rPr>
              <w:t>.</w:t>
            </w:r>
          </w:p>
          <w:p w14:paraId="6F1EFDF1" w14:textId="286E5015" w:rsidR="0043317E" w:rsidRDefault="0043317E" w:rsidP="006C7076"/>
        </w:tc>
      </w:tr>
      <w:tr w:rsidR="00232D87" w14:paraId="31E2BEEC" w14:textId="77777777" w:rsidTr="00232D87">
        <w:trPr>
          <w:trHeight w:val="215"/>
        </w:trPr>
        <w:tc>
          <w:tcPr>
            <w:tcW w:w="2635" w:type="dxa"/>
            <w:vMerge w:val="restart"/>
          </w:tcPr>
          <w:p w14:paraId="286A3780" w14:textId="239D41A6" w:rsidR="0043317E" w:rsidRDefault="0043317E" w:rsidP="006C7076"/>
          <w:p w14:paraId="0DDFFD20" w14:textId="77777777" w:rsidR="0043317E" w:rsidRDefault="0043317E" w:rsidP="006C7076"/>
          <w:p w14:paraId="57EC69A2" w14:textId="77777777" w:rsidR="0043317E" w:rsidRDefault="0043317E" w:rsidP="006C7076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A41D42">
              <w:rPr>
                <w:b/>
              </w:rPr>
              <w:t xml:space="preserve"> for</w:t>
            </w:r>
          </w:p>
          <w:p w14:paraId="64FE5D02" w14:textId="62EC3B6B" w:rsidR="00A41D42" w:rsidRPr="00797ECC" w:rsidRDefault="00A41D42" w:rsidP="006C7076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5C4FF57" w14:textId="77777777" w:rsidR="0043317E" w:rsidRDefault="0043317E" w:rsidP="006C7076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0D431243" w14:textId="01849FA0" w:rsidR="00A41D42" w:rsidRPr="00797ECC" w:rsidRDefault="00A41D42" w:rsidP="006C7076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A322006" w14:textId="77777777" w:rsidR="0043317E" w:rsidRDefault="0043317E" w:rsidP="006C7076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61204378" w14:textId="400332EA" w:rsidR="00A41D42" w:rsidRPr="00797ECC" w:rsidRDefault="00A41D42" w:rsidP="006C7076">
            <w:pPr>
              <w:jc w:val="center"/>
              <w:rPr>
                <w:b/>
              </w:rPr>
            </w:pPr>
            <w:r>
              <w:rPr>
                <w:b/>
              </w:rPr>
              <w:t>Partial Proficiency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69E99382" w14:textId="77777777" w:rsidR="0043317E" w:rsidRDefault="0043317E" w:rsidP="006C7076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2DC9361A" w14:textId="40CCC1C3" w:rsidR="00A41D42" w:rsidRPr="00797ECC" w:rsidRDefault="00A41D42" w:rsidP="006C7076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18" w:type="dxa"/>
            <w:shd w:val="clear" w:color="auto" w:fill="DBE5F1" w:themeFill="accent1" w:themeFillTint="33"/>
          </w:tcPr>
          <w:p w14:paraId="63F292CC" w14:textId="77777777" w:rsidR="0043317E" w:rsidRDefault="0043317E" w:rsidP="006C7076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1B2D3F51" w14:textId="6BF67B6A" w:rsidR="00A41D42" w:rsidRPr="00797ECC" w:rsidRDefault="00A41D42" w:rsidP="006C7076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232D87" w14:paraId="67FD595D" w14:textId="77777777" w:rsidTr="00232D87">
        <w:tc>
          <w:tcPr>
            <w:tcW w:w="2635" w:type="dxa"/>
            <w:vMerge/>
          </w:tcPr>
          <w:p w14:paraId="62C33BEC" w14:textId="77777777" w:rsidR="0043317E" w:rsidRDefault="0043317E" w:rsidP="006C7076"/>
        </w:tc>
        <w:tc>
          <w:tcPr>
            <w:tcW w:w="2635" w:type="dxa"/>
          </w:tcPr>
          <w:p w14:paraId="2093735B" w14:textId="5AD0E5DD" w:rsidR="0043317E" w:rsidRDefault="00856CAA" w:rsidP="006C7076">
            <w:r>
              <w:t>K – The s</w:t>
            </w:r>
            <w:r w:rsidR="005E4C3F">
              <w:t>tudent refuses to play an instrument.</w:t>
            </w:r>
          </w:p>
          <w:p w14:paraId="53BD2E05" w14:textId="77777777" w:rsidR="005E4C3F" w:rsidRDefault="005E4C3F" w:rsidP="006C7076"/>
          <w:p w14:paraId="1B0F2F32" w14:textId="77777777" w:rsidR="00856CAA" w:rsidRDefault="00856CAA" w:rsidP="006C7076"/>
          <w:p w14:paraId="309257D3" w14:textId="77777777" w:rsidR="00856CAA" w:rsidRDefault="00856CAA" w:rsidP="006C7076"/>
          <w:p w14:paraId="499F9482" w14:textId="33217402" w:rsidR="005E4C3F" w:rsidRDefault="00856CAA" w:rsidP="006C7076">
            <w:r>
              <w:t>The s</w:t>
            </w:r>
            <w:r w:rsidR="005E4C3F">
              <w:t>tudent makes no vocal sound.</w:t>
            </w:r>
          </w:p>
          <w:p w14:paraId="0A112056" w14:textId="77777777" w:rsidR="00EF2BF0" w:rsidRDefault="00EF2BF0" w:rsidP="006C7076"/>
          <w:p w14:paraId="202100A7" w14:textId="77777777" w:rsidR="00856CAA" w:rsidRDefault="00856CAA" w:rsidP="006C7076"/>
          <w:p w14:paraId="2D22C2FD" w14:textId="77777777" w:rsidR="00856CAA" w:rsidRDefault="00856CAA" w:rsidP="006C7076"/>
          <w:p w14:paraId="299F1FDB" w14:textId="77777777" w:rsidR="00856CAA" w:rsidRDefault="00856CAA" w:rsidP="006C7076"/>
          <w:p w14:paraId="5ED92A9F" w14:textId="06F3BE41" w:rsidR="00EF2BF0" w:rsidRDefault="00856CAA" w:rsidP="006C7076">
            <w:r>
              <w:t>1 – The s</w:t>
            </w:r>
            <w:r w:rsidR="00EF2BF0">
              <w:t>tudent creates nothing.</w:t>
            </w:r>
          </w:p>
          <w:p w14:paraId="4C44F18C" w14:textId="77777777" w:rsidR="00EF2BF0" w:rsidRDefault="00EF2BF0" w:rsidP="006C7076"/>
          <w:p w14:paraId="6E29FC81" w14:textId="77777777" w:rsidR="00856CAA" w:rsidRDefault="00856CAA" w:rsidP="006C7076"/>
          <w:p w14:paraId="5BC8C56A" w14:textId="77777777" w:rsidR="00856CAA" w:rsidRDefault="00856CAA" w:rsidP="006C7076"/>
          <w:p w14:paraId="7D98C104" w14:textId="01ECEE50" w:rsidR="00EF2BF0" w:rsidRDefault="00856CAA" w:rsidP="006C7076">
            <w:r>
              <w:t>2 – The s</w:t>
            </w:r>
            <w:r w:rsidR="00EF2BF0">
              <w:t>tudent creates nothing.</w:t>
            </w:r>
          </w:p>
          <w:p w14:paraId="5459124D" w14:textId="77777777" w:rsidR="00EF2BF0" w:rsidRDefault="00EF2BF0" w:rsidP="006C7076"/>
          <w:p w14:paraId="58062315" w14:textId="77777777" w:rsidR="00856CAA" w:rsidRDefault="00856CAA" w:rsidP="006C7076"/>
          <w:p w14:paraId="7E7CB7E3" w14:textId="77777777" w:rsidR="00856CAA" w:rsidRDefault="00856CAA" w:rsidP="006C7076"/>
          <w:p w14:paraId="11A788D0" w14:textId="77777777" w:rsidR="00856CAA" w:rsidRDefault="00856CAA" w:rsidP="006C7076"/>
          <w:p w14:paraId="76DEC4EB" w14:textId="1D4415D4" w:rsidR="00EF2BF0" w:rsidRDefault="00856CAA" w:rsidP="006C7076">
            <w:r>
              <w:t>The s</w:t>
            </w:r>
            <w:r w:rsidR="00EF2BF0">
              <w:t>tudent chooses no tempo or dynamic levels for a composition and/or performance.</w:t>
            </w:r>
          </w:p>
        </w:tc>
        <w:tc>
          <w:tcPr>
            <w:tcW w:w="2635" w:type="dxa"/>
          </w:tcPr>
          <w:p w14:paraId="2EB1AD2E" w14:textId="2DC7B495" w:rsidR="0043317E" w:rsidRDefault="00856CAA" w:rsidP="006C7076">
            <w:r>
              <w:lastRenderedPageBreak/>
              <w:t>K – The s</w:t>
            </w:r>
            <w:r w:rsidR="005E4C3F">
              <w:t>tudent plays an instrument with no obvious thought or intent.</w:t>
            </w:r>
          </w:p>
          <w:p w14:paraId="4848D311" w14:textId="77777777" w:rsidR="005E4C3F" w:rsidRDefault="005E4C3F" w:rsidP="006C7076"/>
          <w:p w14:paraId="7AFBD77D" w14:textId="08B692ED" w:rsidR="005E4C3F" w:rsidRDefault="00856CAA" w:rsidP="006C7076">
            <w:r>
              <w:t>The s</w:t>
            </w:r>
            <w:r w:rsidR="005E4C3F">
              <w:t>tudent uses a chanting or expressive speaking voice to improvise or sings a known song.</w:t>
            </w:r>
          </w:p>
          <w:p w14:paraId="2A86C2E8" w14:textId="77777777" w:rsidR="00D85171" w:rsidRDefault="00D85171" w:rsidP="006C7076"/>
          <w:p w14:paraId="16C43D59" w14:textId="28E97B04" w:rsidR="00D85171" w:rsidRDefault="00856CAA" w:rsidP="006C7076">
            <w:r>
              <w:t>1 – The s</w:t>
            </w:r>
            <w:r w:rsidR="00EF2BF0">
              <w:t>tudent creates sounds with no obvious thought or intent.</w:t>
            </w:r>
          </w:p>
          <w:p w14:paraId="01722B18" w14:textId="77777777" w:rsidR="00EF2BF0" w:rsidRDefault="00EF2BF0" w:rsidP="006C7076"/>
          <w:p w14:paraId="4163A7E0" w14:textId="648219F0" w:rsidR="00EF2BF0" w:rsidRDefault="00856CAA" w:rsidP="00EF2BF0">
            <w:r>
              <w:t>2 – The s</w:t>
            </w:r>
            <w:r w:rsidR="00EF2BF0">
              <w:t xml:space="preserve">tudent creates sounds with no obvious thought or </w:t>
            </w:r>
            <w:r w:rsidR="00EF2BF0">
              <w:lastRenderedPageBreak/>
              <w:t>intent.</w:t>
            </w:r>
          </w:p>
          <w:p w14:paraId="63384517" w14:textId="77777777" w:rsidR="00856CAA" w:rsidRDefault="00856CAA" w:rsidP="006C7076"/>
          <w:p w14:paraId="00BF5FAC" w14:textId="77777777" w:rsidR="00856CAA" w:rsidRDefault="00856CAA" w:rsidP="006C7076"/>
          <w:p w14:paraId="5B3552B2" w14:textId="6D444986" w:rsidR="00EF2BF0" w:rsidRDefault="00856CAA" w:rsidP="006C7076">
            <w:r>
              <w:t>The s</w:t>
            </w:r>
            <w:r w:rsidR="00EF2BF0">
              <w:t>tudent chooses tempo and dynamic levels that are not appropriate for a composition and/or performance.</w:t>
            </w:r>
          </w:p>
        </w:tc>
        <w:tc>
          <w:tcPr>
            <w:tcW w:w="2635" w:type="dxa"/>
          </w:tcPr>
          <w:p w14:paraId="758B0D89" w14:textId="4AB1F238" w:rsidR="0043317E" w:rsidRDefault="00856CAA" w:rsidP="006C7076">
            <w:r>
              <w:lastRenderedPageBreak/>
              <w:t>K – The s</w:t>
            </w:r>
            <w:r w:rsidR="005E4C3F">
              <w:t>tudent improvises on, and composes for, an instrument.</w:t>
            </w:r>
          </w:p>
          <w:p w14:paraId="165E6023" w14:textId="77777777" w:rsidR="005E4C3F" w:rsidRDefault="005E4C3F" w:rsidP="006C7076"/>
          <w:p w14:paraId="256C2E8B" w14:textId="0738729E" w:rsidR="00856CAA" w:rsidRDefault="00856CAA" w:rsidP="00856CAA">
            <w:r>
              <w:t>The s</w:t>
            </w:r>
            <w:r w:rsidR="005E4C3F">
              <w:t>tudent improvises using a singing voice.</w:t>
            </w:r>
          </w:p>
          <w:p w14:paraId="1B91CC9A" w14:textId="77777777" w:rsidR="00856CAA" w:rsidRDefault="00856CAA" w:rsidP="00856CAA"/>
          <w:p w14:paraId="4362E213" w14:textId="77777777" w:rsidR="00856CAA" w:rsidRDefault="00856CAA" w:rsidP="00856CAA"/>
          <w:p w14:paraId="4387BA3C" w14:textId="77777777" w:rsidR="00856CAA" w:rsidRDefault="00856CAA" w:rsidP="00856CAA"/>
          <w:p w14:paraId="490066A3" w14:textId="77777777" w:rsidR="00856CAA" w:rsidRDefault="00856CAA" w:rsidP="00856CAA"/>
          <w:p w14:paraId="1885D12A" w14:textId="39C1493A" w:rsid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D85171">
              <w:t xml:space="preserve">1- </w:t>
            </w:r>
            <w:r w:rsidR="00856CAA">
              <w:rPr>
                <w:rFonts w:cs="Times"/>
              </w:rPr>
              <w:t>The s</w:t>
            </w:r>
            <w:r w:rsidRPr="00D85171">
              <w:rPr>
                <w:rFonts w:cs="Times"/>
              </w:rPr>
              <w:t>tudent composes and/</w:t>
            </w:r>
            <w:r w:rsidR="00EF2BF0">
              <w:rPr>
                <w:rFonts w:cs="Times"/>
              </w:rPr>
              <w:t xml:space="preserve">or improvises sound stories and </w:t>
            </w:r>
            <w:r w:rsidRPr="00D85171">
              <w:rPr>
                <w:rFonts w:cs="Times"/>
              </w:rPr>
              <w:t>ostinatos.</w:t>
            </w:r>
          </w:p>
          <w:p w14:paraId="756B6C7D" w14:textId="707E4C37" w:rsidR="00EF2BF0" w:rsidRDefault="00EF2BF0" w:rsidP="00EF2BF0">
            <w:r>
              <w:rPr>
                <w:rFonts w:cs="Times"/>
              </w:rPr>
              <w:t xml:space="preserve">2 – </w:t>
            </w:r>
            <w:r w:rsidR="00856CAA">
              <w:t>The s</w:t>
            </w:r>
            <w:r>
              <w:t xml:space="preserve">tudent composes and/or improvises sound </w:t>
            </w:r>
            <w:r>
              <w:lastRenderedPageBreak/>
              <w:t>stories, ostinatos, and simple songs.</w:t>
            </w:r>
          </w:p>
          <w:p w14:paraId="352DF524" w14:textId="77777777" w:rsidR="00EF2BF0" w:rsidRDefault="00EF2BF0" w:rsidP="00EF2BF0"/>
          <w:p w14:paraId="2BF2C407" w14:textId="06C21210" w:rsidR="00EF2BF0" w:rsidRPr="00D85171" w:rsidRDefault="00856CAA" w:rsidP="00EF2B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t>The s</w:t>
            </w:r>
            <w:r w:rsidR="00EF2BF0">
              <w:t>tudent chooses appropriate tempo and dynamic levels for a composition and/or performance.</w:t>
            </w:r>
          </w:p>
          <w:p w14:paraId="27B26316" w14:textId="4B4C5C9B" w:rsidR="00D85171" w:rsidRDefault="00D85171" w:rsidP="006C7076"/>
        </w:tc>
        <w:tc>
          <w:tcPr>
            <w:tcW w:w="2618" w:type="dxa"/>
          </w:tcPr>
          <w:p w14:paraId="01901677" w14:textId="77777777" w:rsidR="0043317E" w:rsidRDefault="0043317E" w:rsidP="006C7076"/>
          <w:p w14:paraId="0FBA940C" w14:textId="77777777" w:rsidR="0043317E" w:rsidRDefault="0043317E" w:rsidP="006C7076"/>
          <w:p w14:paraId="03CE4869" w14:textId="77777777" w:rsidR="0043317E" w:rsidRDefault="0043317E" w:rsidP="006C7076"/>
          <w:p w14:paraId="1BBC9E07" w14:textId="77777777" w:rsidR="0043317E" w:rsidRDefault="0043317E" w:rsidP="006C7076"/>
          <w:p w14:paraId="2E074561" w14:textId="77777777" w:rsidR="0043317E" w:rsidRDefault="0043317E" w:rsidP="006C7076"/>
        </w:tc>
      </w:tr>
      <w:tr w:rsidR="00232D87" w14:paraId="6B084E60" w14:textId="77777777" w:rsidTr="00232D87">
        <w:tc>
          <w:tcPr>
            <w:tcW w:w="2635" w:type="dxa"/>
            <w:shd w:val="clear" w:color="auto" w:fill="4F81BD" w:themeFill="accent1"/>
          </w:tcPr>
          <w:p w14:paraId="7D5A330A" w14:textId="6831AA24" w:rsidR="0043317E" w:rsidRDefault="0043317E" w:rsidP="006C7076"/>
          <w:p w14:paraId="0864FE86" w14:textId="77777777" w:rsidR="0043317E" w:rsidRDefault="0043317E" w:rsidP="006C7076"/>
        </w:tc>
        <w:tc>
          <w:tcPr>
            <w:tcW w:w="2635" w:type="dxa"/>
            <w:shd w:val="clear" w:color="auto" w:fill="4F81BD" w:themeFill="accent1"/>
          </w:tcPr>
          <w:p w14:paraId="2584FFC5" w14:textId="77777777" w:rsidR="0043317E" w:rsidRDefault="0043317E" w:rsidP="006C7076"/>
        </w:tc>
        <w:tc>
          <w:tcPr>
            <w:tcW w:w="2635" w:type="dxa"/>
            <w:shd w:val="clear" w:color="auto" w:fill="4F81BD" w:themeFill="accent1"/>
          </w:tcPr>
          <w:p w14:paraId="7A54FF08" w14:textId="77777777" w:rsidR="0043317E" w:rsidRDefault="0043317E" w:rsidP="006C7076"/>
        </w:tc>
        <w:tc>
          <w:tcPr>
            <w:tcW w:w="2635" w:type="dxa"/>
            <w:shd w:val="clear" w:color="auto" w:fill="4F81BD" w:themeFill="accent1"/>
          </w:tcPr>
          <w:p w14:paraId="29C8C746" w14:textId="77777777" w:rsidR="0043317E" w:rsidRDefault="0043317E" w:rsidP="006C7076"/>
        </w:tc>
        <w:tc>
          <w:tcPr>
            <w:tcW w:w="2618" w:type="dxa"/>
            <w:shd w:val="clear" w:color="auto" w:fill="4F81BD" w:themeFill="accent1"/>
          </w:tcPr>
          <w:p w14:paraId="16919B87" w14:textId="77777777" w:rsidR="0043317E" w:rsidRDefault="0043317E" w:rsidP="006C7076"/>
        </w:tc>
      </w:tr>
      <w:tr w:rsidR="00232D87" w14:paraId="53F53F59" w14:textId="77777777" w:rsidTr="00232D87">
        <w:tc>
          <w:tcPr>
            <w:tcW w:w="2635" w:type="dxa"/>
          </w:tcPr>
          <w:p w14:paraId="1BB067F7" w14:textId="55001060" w:rsidR="0043317E" w:rsidRDefault="0043317E" w:rsidP="006C7076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A41D42">
              <w:rPr>
                <w:b/>
              </w:rPr>
              <w:t xml:space="preserve"> – </w:t>
            </w:r>
          </w:p>
          <w:p w14:paraId="38B3ABE4" w14:textId="2B20D4E2" w:rsidR="00A41D42" w:rsidRPr="00797ECC" w:rsidRDefault="00A41D42" w:rsidP="006C7076">
            <w:pPr>
              <w:rPr>
                <w:b/>
              </w:rPr>
            </w:pPr>
            <w:r>
              <w:rPr>
                <w:b/>
              </w:rPr>
              <w:t>“I can…” Statements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5FD61CC6" w14:textId="7C4C6BD8" w:rsidR="0043317E" w:rsidRDefault="00C22277" w:rsidP="006C7076">
            <w:r>
              <w:t>Grade K</w:t>
            </w:r>
          </w:p>
          <w:p w14:paraId="341AB4B1" w14:textId="77777777" w:rsidR="0043317E" w:rsidRDefault="0043317E" w:rsidP="006C7076">
            <w:r>
              <w:t>I can…</w:t>
            </w:r>
          </w:p>
          <w:p w14:paraId="28F54D9C" w14:textId="77777777" w:rsidR="006B73C6" w:rsidRPr="00EF2BF0" w:rsidRDefault="006B73C6" w:rsidP="006B7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EF2BF0">
              <w:rPr>
                <w:rFonts w:cs="Times"/>
              </w:rPr>
              <w:t>Improvise on, and compose for, an instrument.</w:t>
            </w:r>
          </w:p>
          <w:p w14:paraId="14A31001" w14:textId="4EA9C137" w:rsidR="00917C30" w:rsidRPr="00EF2BF0" w:rsidRDefault="00917C30" w:rsidP="006B7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EF2BF0">
              <w:rPr>
                <w:rFonts w:cs="Times"/>
              </w:rPr>
              <w:t>Improvise with my singing voice.</w:t>
            </w:r>
          </w:p>
          <w:p w14:paraId="7F92BF31" w14:textId="77777777" w:rsidR="0043317E" w:rsidRDefault="0043317E" w:rsidP="006C7076"/>
        </w:tc>
        <w:tc>
          <w:tcPr>
            <w:tcW w:w="2635" w:type="dxa"/>
          </w:tcPr>
          <w:p w14:paraId="3BBDB349" w14:textId="0D21F1FE" w:rsidR="0043317E" w:rsidRDefault="00C22277" w:rsidP="006C7076">
            <w:r>
              <w:t>Grade 1</w:t>
            </w:r>
          </w:p>
          <w:p w14:paraId="1F00C8B8" w14:textId="77777777" w:rsidR="006B73C6" w:rsidRDefault="006B73C6" w:rsidP="006B73C6">
            <w:r>
              <w:t>I can…</w:t>
            </w:r>
          </w:p>
          <w:p w14:paraId="09DA027C" w14:textId="2686E037" w:rsidR="006B73C6" w:rsidRPr="00EF2BF0" w:rsidRDefault="006B73C6" w:rsidP="006B7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EF2BF0">
              <w:rPr>
                <w:rFonts w:cs="Times"/>
              </w:rPr>
              <w:t>Compose</w:t>
            </w:r>
            <w:r w:rsidR="00EF2BF0">
              <w:rPr>
                <w:rFonts w:cs="Times"/>
              </w:rPr>
              <w:t xml:space="preserve"> and/or improvise sound stories and</w:t>
            </w:r>
            <w:r w:rsidRPr="00EF2BF0">
              <w:rPr>
                <w:rFonts w:cs="Times"/>
              </w:rPr>
              <w:t xml:space="preserve"> ostinatos.</w:t>
            </w:r>
          </w:p>
          <w:p w14:paraId="7D4682EB" w14:textId="77777777" w:rsidR="0043317E" w:rsidRDefault="0043317E" w:rsidP="006B73C6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635" w:type="dxa"/>
          </w:tcPr>
          <w:p w14:paraId="151965E3" w14:textId="77D4F5EC" w:rsidR="0043317E" w:rsidRDefault="00C22277" w:rsidP="006C7076">
            <w:r>
              <w:t>Grade 2</w:t>
            </w:r>
          </w:p>
          <w:p w14:paraId="0A667A54" w14:textId="77777777" w:rsidR="0043317E" w:rsidRDefault="0043317E" w:rsidP="006C7076">
            <w:r>
              <w:t>I can…</w:t>
            </w:r>
          </w:p>
          <w:p w14:paraId="1439A522" w14:textId="77777777" w:rsidR="0043317E" w:rsidRDefault="00BF7E24" w:rsidP="006C7076">
            <w:r>
              <w:t>Compose and/or improvise sound stories, ostinatos, and simple songs.</w:t>
            </w:r>
          </w:p>
          <w:p w14:paraId="0280C872" w14:textId="77777777" w:rsidR="00F610A7" w:rsidRDefault="00F610A7" w:rsidP="006C7076"/>
          <w:p w14:paraId="186F9939" w14:textId="05720F31" w:rsidR="00F610A7" w:rsidRDefault="00F610A7" w:rsidP="006C7076">
            <w:r>
              <w:t>Choose appropriate tempo and dynamic level for my composition and/or performance.</w:t>
            </w:r>
          </w:p>
        </w:tc>
        <w:tc>
          <w:tcPr>
            <w:tcW w:w="2618" w:type="dxa"/>
          </w:tcPr>
          <w:p w14:paraId="0C55D5BC" w14:textId="77777777" w:rsidR="0043317E" w:rsidRDefault="0043317E" w:rsidP="006C7076"/>
        </w:tc>
      </w:tr>
      <w:tr w:rsidR="00232D87" w14:paraId="54B6BA69" w14:textId="77777777" w:rsidTr="00232D87">
        <w:tc>
          <w:tcPr>
            <w:tcW w:w="13158" w:type="dxa"/>
            <w:gridSpan w:val="5"/>
            <w:shd w:val="clear" w:color="auto" w:fill="DBE5F1" w:themeFill="accent1" w:themeFillTint="33"/>
          </w:tcPr>
          <w:p w14:paraId="028C2010" w14:textId="77777777" w:rsidR="0043317E" w:rsidRDefault="0043317E" w:rsidP="006C7076"/>
        </w:tc>
      </w:tr>
      <w:tr w:rsidR="00232D87" w14:paraId="34D81258" w14:textId="77777777" w:rsidTr="00232D87">
        <w:tc>
          <w:tcPr>
            <w:tcW w:w="2635" w:type="dxa"/>
          </w:tcPr>
          <w:p w14:paraId="011A3B9F" w14:textId="77777777" w:rsidR="0043317E" w:rsidRPr="00797ECC" w:rsidRDefault="0043317E" w:rsidP="006C7076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666DF556" w14:textId="77777777" w:rsidR="0043317E" w:rsidRDefault="0043317E" w:rsidP="006C7076"/>
        </w:tc>
        <w:tc>
          <w:tcPr>
            <w:tcW w:w="2635" w:type="dxa"/>
          </w:tcPr>
          <w:p w14:paraId="2369D563" w14:textId="77777777" w:rsidR="0043317E" w:rsidRDefault="0043317E" w:rsidP="006C7076"/>
        </w:tc>
        <w:tc>
          <w:tcPr>
            <w:tcW w:w="2635" w:type="dxa"/>
          </w:tcPr>
          <w:p w14:paraId="2E2C008C" w14:textId="77777777" w:rsidR="0043317E" w:rsidRDefault="0043317E" w:rsidP="006C7076"/>
        </w:tc>
        <w:tc>
          <w:tcPr>
            <w:tcW w:w="2618" w:type="dxa"/>
          </w:tcPr>
          <w:p w14:paraId="691DBC92" w14:textId="77777777" w:rsidR="0043317E" w:rsidRDefault="0043317E" w:rsidP="006C7076"/>
        </w:tc>
      </w:tr>
      <w:tr w:rsidR="00232D87" w14:paraId="22735276" w14:textId="77777777" w:rsidTr="00232D87">
        <w:tc>
          <w:tcPr>
            <w:tcW w:w="2635" w:type="dxa"/>
          </w:tcPr>
          <w:p w14:paraId="6044839F" w14:textId="77777777" w:rsidR="0043317E" w:rsidRDefault="0043317E" w:rsidP="006C7076">
            <w:pPr>
              <w:rPr>
                <w:b/>
              </w:rPr>
            </w:pPr>
          </w:p>
          <w:p w14:paraId="3F7A59CE" w14:textId="77777777" w:rsidR="0043317E" w:rsidRDefault="0043317E" w:rsidP="006C7076">
            <w:pPr>
              <w:rPr>
                <w:b/>
              </w:rPr>
            </w:pPr>
          </w:p>
          <w:p w14:paraId="53D41504" w14:textId="77777777" w:rsidR="0043317E" w:rsidRDefault="0043317E" w:rsidP="006C7076">
            <w:pPr>
              <w:rPr>
                <w:b/>
              </w:rPr>
            </w:pPr>
          </w:p>
        </w:tc>
        <w:tc>
          <w:tcPr>
            <w:tcW w:w="2635" w:type="dxa"/>
          </w:tcPr>
          <w:p w14:paraId="0A372AD9" w14:textId="77777777" w:rsidR="0043317E" w:rsidRDefault="0043317E" w:rsidP="006C7076"/>
        </w:tc>
        <w:tc>
          <w:tcPr>
            <w:tcW w:w="2635" w:type="dxa"/>
          </w:tcPr>
          <w:p w14:paraId="01738BFF" w14:textId="77777777" w:rsidR="0043317E" w:rsidRDefault="0043317E" w:rsidP="006C7076"/>
        </w:tc>
        <w:tc>
          <w:tcPr>
            <w:tcW w:w="2635" w:type="dxa"/>
          </w:tcPr>
          <w:p w14:paraId="48CE5BDA" w14:textId="77777777" w:rsidR="0043317E" w:rsidRDefault="0043317E" w:rsidP="006C7076"/>
        </w:tc>
        <w:tc>
          <w:tcPr>
            <w:tcW w:w="2618" w:type="dxa"/>
          </w:tcPr>
          <w:p w14:paraId="2FA6861A" w14:textId="77777777" w:rsidR="0043317E" w:rsidRDefault="0043317E" w:rsidP="006C7076"/>
        </w:tc>
      </w:tr>
    </w:tbl>
    <w:p w14:paraId="3D2F497E" w14:textId="77777777" w:rsidR="00973F6E" w:rsidRDefault="00973F6E"/>
    <w:p w14:paraId="5A232B55" w14:textId="77777777" w:rsidR="0043317E" w:rsidRDefault="0043317E"/>
    <w:p w14:paraId="12423D70" w14:textId="77777777" w:rsidR="0043317E" w:rsidRDefault="0043317E"/>
    <w:p w14:paraId="123BB833" w14:textId="77777777" w:rsidR="0043317E" w:rsidRDefault="0043317E"/>
    <w:p w14:paraId="18162D15" w14:textId="77777777" w:rsidR="0043317E" w:rsidRDefault="0043317E"/>
    <w:p w14:paraId="77A557BC" w14:textId="77777777" w:rsidR="0043317E" w:rsidRDefault="0043317E"/>
    <w:p w14:paraId="1D23CD32" w14:textId="77777777" w:rsidR="0043317E" w:rsidRDefault="0043317E"/>
    <w:p w14:paraId="0183C16C" w14:textId="77777777" w:rsidR="0043317E" w:rsidRDefault="0043317E"/>
    <w:p w14:paraId="369FFFF0" w14:textId="77777777" w:rsidR="0043317E" w:rsidRDefault="0043317E"/>
    <w:sectPr w:rsidR="0043317E" w:rsidSect="0043317E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103D" w14:textId="77777777" w:rsidR="00802E09" w:rsidRDefault="00802E09" w:rsidP="0043317E">
      <w:r>
        <w:separator/>
      </w:r>
    </w:p>
  </w:endnote>
  <w:endnote w:type="continuationSeparator" w:id="0">
    <w:p w14:paraId="5C4C1488" w14:textId="77777777" w:rsidR="00802E09" w:rsidRDefault="00802E09" w:rsidP="004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7CB4" w14:textId="77777777" w:rsidR="00802E09" w:rsidRDefault="00802E09" w:rsidP="006C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CF868" w14:textId="77777777" w:rsidR="00802E09" w:rsidRDefault="00802E09" w:rsidP="00433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3C56" w14:textId="77777777" w:rsidR="00802E09" w:rsidRDefault="00802E09" w:rsidP="006C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45DC6" w14:textId="77777777" w:rsidR="00802E09" w:rsidRDefault="00802E09" w:rsidP="00433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5A67" w14:textId="77777777" w:rsidR="00802E09" w:rsidRDefault="00802E09" w:rsidP="0043317E">
      <w:r>
        <w:separator/>
      </w:r>
    </w:p>
  </w:footnote>
  <w:footnote w:type="continuationSeparator" w:id="0">
    <w:p w14:paraId="3DB226FA" w14:textId="77777777" w:rsidR="00802E09" w:rsidRDefault="00802E09" w:rsidP="00433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9F9B" w14:textId="6CD6ED99" w:rsidR="00802E09" w:rsidRDefault="00802E09">
    <w:pPr>
      <w:pStyle w:val="Header"/>
    </w:pPr>
    <w:r>
      <w:t>Music K-2</w:t>
    </w:r>
  </w:p>
  <w:p w14:paraId="246DFF50" w14:textId="77777777" w:rsidR="00802E09" w:rsidRDefault="00802E09">
    <w:pPr>
      <w:pStyle w:val="Header"/>
    </w:pPr>
    <w:r>
      <w:t>Scoring Guide</w:t>
    </w:r>
  </w:p>
  <w:p w14:paraId="2AE8593C" w14:textId="77777777" w:rsidR="00802E09" w:rsidRDefault="00802E09">
    <w:pPr>
      <w:pStyle w:val="Header"/>
    </w:pPr>
    <w:r>
      <w:t>Creation, Performance, Expression  (A-B)</w:t>
    </w:r>
  </w:p>
  <w:p w14:paraId="2EB41CFA" w14:textId="77777777" w:rsidR="00802E09" w:rsidRPr="002C6A3E" w:rsidRDefault="00802E09" w:rsidP="002C6A3E">
    <w:pPr>
      <w:pStyle w:val="Header"/>
      <w:jc w:val="center"/>
      <w:rPr>
        <w:b/>
      </w:rPr>
    </w:pPr>
    <w:r w:rsidRPr="00D038F4">
      <w:rPr>
        <w:b/>
      </w:rPr>
      <w:t>Please use Cambria size 12 font</w:t>
    </w:r>
    <w:r>
      <w:rPr>
        <w:b/>
      </w:rPr>
      <w:t xml:space="preserve"> when typing in boxes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E"/>
    <w:rsid w:val="00062FAD"/>
    <w:rsid w:val="000B120C"/>
    <w:rsid w:val="000B47FD"/>
    <w:rsid w:val="0016277B"/>
    <w:rsid w:val="001E73BA"/>
    <w:rsid w:val="00225BD2"/>
    <w:rsid w:val="00232D87"/>
    <w:rsid w:val="002C6A3E"/>
    <w:rsid w:val="002D4001"/>
    <w:rsid w:val="0043317E"/>
    <w:rsid w:val="004339CA"/>
    <w:rsid w:val="005D2109"/>
    <w:rsid w:val="005E4C3F"/>
    <w:rsid w:val="00652BA8"/>
    <w:rsid w:val="006A280C"/>
    <w:rsid w:val="006B73C6"/>
    <w:rsid w:val="006C7076"/>
    <w:rsid w:val="006F392C"/>
    <w:rsid w:val="00802E09"/>
    <w:rsid w:val="00856CAA"/>
    <w:rsid w:val="008C0A98"/>
    <w:rsid w:val="00917C30"/>
    <w:rsid w:val="00973F6E"/>
    <w:rsid w:val="009955A8"/>
    <w:rsid w:val="009A01D2"/>
    <w:rsid w:val="00A41D42"/>
    <w:rsid w:val="00AD30A1"/>
    <w:rsid w:val="00BD67E4"/>
    <w:rsid w:val="00BF7E24"/>
    <w:rsid w:val="00C22277"/>
    <w:rsid w:val="00C75FDD"/>
    <w:rsid w:val="00CF3830"/>
    <w:rsid w:val="00D85171"/>
    <w:rsid w:val="00EF2BF0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C4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273</Words>
  <Characters>1561</Characters>
  <Application>Microsoft Macintosh Word</Application>
  <DocSecurity>0</DocSecurity>
  <Lines>13</Lines>
  <Paragraphs>3</Paragraphs>
  <ScaleCrop>false</ScaleCrop>
  <Company>RSU14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Teacher</cp:lastModifiedBy>
  <cp:revision>20</cp:revision>
  <dcterms:created xsi:type="dcterms:W3CDTF">2014-10-08T18:42:00Z</dcterms:created>
  <dcterms:modified xsi:type="dcterms:W3CDTF">2015-05-18T00:44:00Z</dcterms:modified>
</cp:coreProperties>
</file>